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ВСЕРОССИЙСКАЯ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3612F6" w:rsidRDefault="003612F6"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ШКОЛЬНЫЙ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3612F6"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5-6 классы</w:t>
      </w:r>
    </w:p>
    <w:p w:rsidR="009470A5" w:rsidRDefault="009470A5" w:rsidP="009470A5">
      <w:pPr>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Инструкция по выполнению заданий</w:t>
      </w:r>
    </w:p>
    <w:p w:rsidR="003612F6" w:rsidRDefault="003612F6" w:rsidP="009470A5">
      <w:pPr>
        <w:autoSpaceDE w:val="0"/>
        <w:autoSpaceDN w:val="0"/>
        <w:adjustRightInd w:val="0"/>
        <w:spacing w:after="0" w:line="240" w:lineRule="auto"/>
        <w:jc w:val="center"/>
        <w:rPr>
          <w:rFonts w:ascii="Times New Roman" w:hAnsi="Times New Roman" w:cs="Times New Roman"/>
          <w:sz w:val="24"/>
          <w:szCs w:val="24"/>
        </w:rPr>
      </w:pP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Вам предлагаются задания, соответствующие требованиям к минимуму знаний по предмету «Физическая культура».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1. Задания в закрытой форме</w:t>
      </w:r>
      <w:r>
        <w:rPr>
          <w:rFonts w:ascii="Times New Roman" w:hAnsi="Times New Roman" w:cs="Times New Roman"/>
          <w:sz w:val="24"/>
          <w:szCs w:val="24"/>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4D0F24" w:rsidRDefault="009470A5" w:rsidP="007976CD">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выполненные задания эт</w:t>
      </w:r>
      <w:r w:rsidR="004D0F24">
        <w:rPr>
          <w:rFonts w:ascii="Times New Roman" w:hAnsi="Times New Roman" w:cs="Times New Roman"/>
          <w:b/>
          <w:bCs/>
          <w:i/>
          <w:iCs/>
          <w:sz w:val="24"/>
          <w:szCs w:val="24"/>
        </w:rPr>
        <w:t>ой группы оцениваются в 1 балл.</w:t>
      </w:r>
    </w:p>
    <w:p w:rsidR="003612F6" w:rsidRDefault="003612F6" w:rsidP="003612F6">
      <w:pPr>
        <w:autoSpaceDE w:val="0"/>
        <w:autoSpaceDN w:val="0"/>
        <w:adjustRightInd w:val="0"/>
        <w:spacing w:after="0" w:line="240" w:lineRule="auto"/>
        <w:ind w:firstLine="567"/>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Будьте внимательны, делая записи в бланке ответов. Исправления и подчистки оцениваются как неправильный ответ.</w:t>
      </w:r>
    </w:p>
    <w:p w:rsidR="003612F6" w:rsidRDefault="003612F6" w:rsidP="003612F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Контролируйте время выполнения заданий.</w:t>
      </w:r>
    </w:p>
    <w:p w:rsidR="003612F6" w:rsidRDefault="003612F6" w:rsidP="003612F6">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Время выполнения заданий – 45 минут.</w:t>
      </w:r>
    </w:p>
    <w:p w:rsidR="003612F6" w:rsidRPr="004D0F24" w:rsidRDefault="004D0F24" w:rsidP="003612F6">
      <w:pPr>
        <w:autoSpaceDE w:val="0"/>
        <w:autoSpaceDN w:val="0"/>
        <w:adjustRightInd w:val="0"/>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Максимальное количество баллов – 20.</w:t>
      </w:r>
    </w:p>
    <w:p w:rsidR="003612F6" w:rsidRDefault="003612F6" w:rsidP="009470A5">
      <w:pPr>
        <w:autoSpaceDE w:val="0"/>
        <w:autoSpaceDN w:val="0"/>
        <w:adjustRightInd w:val="0"/>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Контрольные вопросы по инструкции к заданию:</w:t>
      </w:r>
    </w:p>
    <w:p w:rsidR="003612F6" w:rsidRDefault="003612F6" w:rsidP="009470A5">
      <w:pPr>
        <w:autoSpaceDE w:val="0"/>
        <w:autoSpaceDN w:val="0"/>
        <w:adjustRightInd w:val="0"/>
        <w:spacing w:after="0" w:line="240" w:lineRule="auto"/>
        <w:ind w:firstLine="567"/>
        <w:jc w:val="both"/>
        <w:rPr>
          <w:rFonts w:ascii="Times New Roman" w:hAnsi="Times New Roman" w:cs="Times New Roman"/>
          <w:b/>
          <w:bCs/>
          <w:sz w:val="24"/>
          <w:szCs w:val="24"/>
        </w:rPr>
      </w:pPr>
    </w:p>
    <w:p w:rsidR="009470A5" w:rsidRDefault="009470A5" w:rsidP="0017278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Инструкция к тесту вам понятна?</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А) </w:t>
      </w:r>
      <w:r w:rsidR="003612F6">
        <w:rPr>
          <w:rFonts w:ascii="Times New Roman" w:hAnsi="Times New Roman" w:cs="Times New Roman"/>
          <w:sz w:val="24"/>
          <w:szCs w:val="24"/>
        </w:rPr>
        <w:t>да понятна</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Б) </w:t>
      </w:r>
      <w:r w:rsidR="003612F6">
        <w:rPr>
          <w:rFonts w:ascii="Times New Roman" w:hAnsi="Times New Roman" w:cs="Times New Roman"/>
          <w:sz w:val="24"/>
          <w:szCs w:val="24"/>
        </w:rPr>
        <w:t>понятна отчасти</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В) </w:t>
      </w:r>
      <w:r w:rsidR="003612F6">
        <w:rPr>
          <w:rFonts w:ascii="Times New Roman" w:hAnsi="Times New Roman" w:cs="Times New Roman"/>
          <w:sz w:val="24"/>
          <w:szCs w:val="24"/>
        </w:rPr>
        <w:t>понятна не полностью</w:t>
      </w:r>
    </w:p>
    <w:p w:rsidR="009470A5"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Г) </w:t>
      </w:r>
      <w:r>
        <w:rPr>
          <w:rFonts w:ascii="Times New Roman" w:hAnsi="Times New Roman" w:cs="Times New Roman"/>
          <w:sz w:val="24"/>
          <w:szCs w:val="24"/>
        </w:rPr>
        <w:t>не понятна.</w:t>
      </w:r>
    </w:p>
    <w:p w:rsidR="009470A5" w:rsidRDefault="009470A5" w:rsidP="0017278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Вы хотели бы задать вопросы для уточнения задания?</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А) </w:t>
      </w:r>
      <w:r w:rsidR="003612F6">
        <w:rPr>
          <w:rFonts w:ascii="Times New Roman" w:hAnsi="Times New Roman" w:cs="Times New Roman"/>
          <w:sz w:val="24"/>
          <w:szCs w:val="24"/>
        </w:rPr>
        <w:t>да</w:t>
      </w:r>
    </w:p>
    <w:p w:rsidR="009470A5"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Б) </w:t>
      </w:r>
      <w:r>
        <w:rPr>
          <w:rFonts w:ascii="Times New Roman" w:hAnsi="Times New Roman" w:cs="Times New Roman"/>
          <w:sz w:val="24"/>
          <w:szCs w:val="24"/>
        </w:rPr>
        <w:t>нет</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p>
    <w:p w:rsidR="00172787" w:rsidRDefault="00172787" w:rsidP="009470A5">
      <w:pPr>
        <w:autoSpaceDE w:val="0"/>
        <w:autoSpaceDN w:val="0"/>
        <w:adjustRightInd w:val="0"/>
        <w:spacing w:after="0" w:line="240" w:lineRule="auto"/>
        <w:jc w:val="center"/>
        <w:rPr>
          <w:rFonts w:ascii="Times New Roman" w:hAnsi="Times New Roman" w:cs="Times New Roman"/>
          <w:b/>
          <w:sz w:val="24"/>
          <w:szCs w:val="24"/>
        </w:rPr>
      </w:pPr>
    </w:p>
    <w:p w:rsidR="00172787" w:rsidRDefault="00172787" w:rsidP="009470A5">
      <w:pPr>
        <w:autoSpaceDE w:val="0"/>
        <w:autoSpaceDN w:val="0"/>
        <w:adjustRightInd w:val="0"/>
        <w:spacing w:after="0" w:line="240" w:lineRule="auto"/>
        <w:jc w:val="center"/>
        <w:rPr>
          <w:rFonts w:ascii="Times New Roman" w:hAnsi="Times New Roman" w:cs="Times New Roman"/>
          <w:b/>
          <w:sz w:val="24"/>
          <w:szCs w:val="24"/>
        </w:rPr>
      </w:pPr>
    </w:p>
    <w:p w:rsidR="00F57F7B" w:rsidRPr="00381FD6" w:rsidRDefault="00172787" w:rsidP="00381FD6">
      <w:pPr>
        <w:autoSpaceDE w:val="0"/>
        <w:autoSpaceDN w:val="0"/>
        <w:adjustRightInd w:val="0"/>
        <w:spacing w:after="0" w:line="240" w:lineRule="auto"/>
        <w:jc w:val="center"/>
        <w:rPr>
          <w:rFonts w:ascii="Times New Roman" w:hAnsi="Times New Roman" w:cs="Times New Roman"/>
          <w:b/>
          <w:i/>
          <w:sz w:val="24"/>
          <w:szCs w:val="24"/>
        </w:rPr>
      </w:pPr>
      <w:r w:rsidRPr="00172787">
        <w:rPr>
          <w:rFonts w:ascii="Times New Roman" w:hAnsi="Times New Roman" w:cs="Times New Roman"/>
          <w:b/>
          <w:i/>
          <w:sz w:val="24"/>
          <w:szCs w:val="24"/>
        </w:rPr>
        <w:t>ЖЕЛАЕМ УСПЕХА!</w:t>
      </w:r>
    </w:p>
    <w:sectPr w:rsidR="00F57F7B" w:rsidRPr="00381F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72787"/>
    <w:rsid w:val="003612F6"/>
    <w:rsid w:val="00381FD6"/>
    <w:rsid w:val="004D0F24"/>
    <w:rsid w:val="005067C6"/>
    <w:rsid w:val="007976CD"/>
    <w:rsid w:val="009470A5"/>
    <w:rsid w:val="00B904DA"/>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0DA3D-6BD5-471F-AAFF-CDB0F19A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221</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11</cp:revision>
  <dcterms:created xsi:type="dcterms:W3CDTF">2016-09-28T08:15:00Z</dcterms:created>
  <dcterms:modified xsi:type="dcterms:W3CDTF">2018-10-03T18:58:00Z</dcterms:modified>
</cp:coreProperties>
</file>